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CC" w:rsidRPr="009723CC" w:rsidRDefault="009723CC" w:rsidP="009723CC">
      <w:pPr>
        <w:shd w:val="clear" w:color="auto" w:fill="FFFFFF"/>
        <w:spacing w:before="30" w:after="45" w:line="240" w:lineRule="auto"/>
        <w:ind w:left="30" w:right="30"/>
        <w:jc w:val="center"/>
        <w:outlineLvl w:val="0"/>
        <w:rPr>
          <w:rFonts w:ascii="Times New Roman" w:eastAsia="Times New Roman" w:hAnsi="Times New Roman" w:cs="Times New Roman"/>
          <w:b/>
          <w:bCs/>
          <w:color w:val="008000"/>
          <w:kern w:val="36"/>
          <w:sz w:val="56"/>
          <w:szCs w:val="56"/>
          <w:lang w:eastAsia="ru-RU"/>
        </w:rPr>
      </w:pPr>
      <w:r w:rsidRPr="009723CC">
        <w:rPr>
          <w:rFonts w:ascii="Times New Roman" w:eastAsia="Times New Roman" w:hAnsi="Times New Roman" w:cs="Times New Roman"/>
          <w:b/>
          <w:bCs/>
          <w:color w:val="008000"/>
          <w:kern w:val="36"/>
          <w:sz w:val="24"/>
          <w:szCs w:val="24"/>
          <w:lang w:eastAsia="ru-RU"/>
        </w:rPr>
        <w:t>Летний оздоровительный период в ДОУ</w:t>
      </w:r>
    </w:p>
    <w:p w:rsidR="009723CC" w:rsidRPr="009723CC" w:rsidRDefault="009723CC" w:rsidP="009723CC">
      <w:pPr>
        <w:shd w:val="clear" w:color="auto" w:fill="FFFFFF"/>
        <w:spacing w:before="15" w:after="105" w:line="240" w:lineRule="auto"/>
        <w:ind w:left="15" w:right="15" w:firstLine="300"/>
        <w:jc w:val="both"/>
        <w:rPr>
          <w:rFonts w:ascii="Times New Roman" w:eastAsia="Times New Roman" w:hAnsi="Times New Roman" w:cs="Times New Roman"/>
          <w:color w:val="FFA500"/>
          <w:sz w:val="32"/>
          <w:szCs w:val="32"/>
          <w:lang w:eastAsia="ru-RU"/>
        </w:rPr>
      </w:pP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Постоянное пребывание детей на свежем воздухе, многообразие форм, красок и звуков в природе, множество разных переживаний и новых впечатлений, богатая витаминами пища, раздолье для движений в природных условиях – все это даёт ребёнку значительный физический и эмоциональный запас сил для успешного полноценного развития и повышения иммунитета.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В летний период режим дня максимально насыщается деятельностью на открытом воздухе: прогулки, экскурсии, походы, игры на природе – всё это позволяет детям приобретать новый двигательный опыт.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Итак, основной целью коллектива дошкольного учреждения 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 и обслуживающего персонала, его своевременной подготовке к летнему оздоровительному сезону.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</w:r>
      <w:proofErr w:type="gramStart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Физическое воспитание летом имеет свои особенности, хотя и является продолжением работы, проводимой в течение учебного года, организуются следующие мероприятия: утренняя гимнастика, физкультурные занятия, элементы физического воспитания в режиме дня (самостоятельная двигательная деятельность, подвижные игры), закаливающие процедуры, совместная и самостоятельная деятельность (различные игры с использованием физкультурного оборудования), прогулки за территорию ДОУ (прогулки, пешие походы, оздоровительный бег, игры).</w:t>
      </w:r>
      <w:proofErr w:type="gramEnd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 xml:space="preserve">Утренняя гимнастика должна </w:t>
      </w:r>
      <w:proofErr w:type="gramStart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проводится</w:t>
      </w:r>
      <w:proofErr w:type="gramEnd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на спортивной площадке или участке. Гимнастика повышает мышечный тонус и создаёт положительный эмоциональный настрой. Одно из основных требований – утренняя гимнастика не должна носить принудительного характера.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Чтобы гимнастика проходила интересно, динамично, необходимо широко использовать музыкальное сопровождение, спортивный инвентарь, привлекательные атрибуты (платочки, ленточки, флажки и т.п. – для коллективного выполнения движений).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Содержание утренней гимнастики зависит от возраста детей (имеющихся у них двигательных навыков), условий проведения и планируемой двигательной деятельности в течение дня.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Можно использовать различные формы утренней гимнастики: традиционные; сюжетные («По морям, по волнам», «По лесным тропинкам» и т.п.); оздоровительный бег с комплексом упражнений; упражнения с включением в них танцевально-</w:t>
      </w:r>
      <w:proofErr w:type="gramStart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ритмических движений</w:t>
      </w:r>
      <w:proofErr w:type="gramEnd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, игры разной подвижности и т.п.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Физкультурные занятия летом имеют своей целью привлечение детей к оптимальной двигательной активности, приносящей ощущение «мышечной радости». Занятия строятся на знакомом материале. Ребята отрабатывают и закрепляют полученные в учебном году двигательные навыки.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Детей младшего возраста следует упражнять в правильном использовании оборудования, применении навыков ориентировки в пространстве (на участке, спортивной площадке).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Для старших дошкольников важно, чтобы они могли реализовать свои интересы в спортивных играх и упражнениях, проявляя имеющиеся у них двигательные способности и всячески развивая их.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Двигательная активность должна соответствовать двигательному опыту ребёнка, его интересам, желаниям и функциональным возможностям.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 xml:space="preserve">Лето – благоприятное время для решения многих задач в работе с дошкольниками, в том числе и познавательных. Педагоги должны как можно полнее использовать условия 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летнего периода в разных видах деятельности, которые позволят детям закрепить и применить знания, полученные в течение учебного года.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Отечественные и зарубежные исследователи отмечают важность той деятельности в воспитании, которая доставляет ребёнку радость, оказывая положительное нравственное влияние, гармонично развивает умственные и физические способности растущего человека.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Ознакомление с каким-либо предметом или явлением даёт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 исследовательская деятельность позволяет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Во время исследовательской работы задействованы все органы чувств: ребенок вслушивается, вглядывается, трогает, нюхает, пробует. Обогащается его активный словарь, совершенствуется регулирующая и планирующая функция речи. Овладение орудийными действиями развивает руку малыша.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Летом более доступными для детей становятся почва, песок, вода, воздух, камни – как материал для исследования. О свойствах, качествах, взаимосвязи этих природных объектов и использовании их человеком ребята узнают в процессе проведения простейших опытов и экспериментов.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Экспериментирование включается в различные формы работы с детьми: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экскурсии;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прогулки;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путешествия;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трудовую деятельность;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наблюдения;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проведение опытов, организованное как самостоятельная или совместная деятельность.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Лето предоставляет благоприятные возможности для разнообразной изобразительной деятельности детей, насыщенной новыми яркими впечатлениями. Могут использоваться следующие формы работы: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художественно-изобразительная деятельность на открытом воздухе;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 xml:space="preserve">- совместная </w:t>
      </w:r>
      <w:proofErr w:type="spellStart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изодеятельность</w:t>
      </w:r>
      <w:proofErr w:type="spellEnd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детей и взрослых;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занятия по интересам;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самостоятельная изобразительная деятельность;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организация выставок детских работ;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проведение праздников, викторин, конкурсов.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Летом можно широко использовать нетрадиционные техники изобразительной деятельности, такие как: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«Пластилиновая живопись»;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«</w:t>
      </w:r>
      <w:proofErr w:type="spellStart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Набрызг</w:t>
      </w:r>
      <w:proofErr w:type="spellEnd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»;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«Печать природными формами»;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«Рисование мятой бумагой, кусочками картона с разной текстурой»;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«</w:t>
      </w:r>
      <w:proofErr w:type="spellStart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Кляксография</w:t>
      </w:r>
      <w:proofErr w:type="spellEnd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»;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«Волшебные нити»;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- «Рисование через мокрую марлю».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Летом необходимо проводить больше досугов, развлечений, особенно интересны детям «неожиданные» праздники: «Праздник веселых мячей», «Праздник мыльных пузырей», «День любимой игрушки», «Джунгли зовут», «Коса – девичья краса», «Праздник веселого ветерка», «Фестиваль дворовых игр» и др. Такие праздники не требуют долгой подготовки, но неизменно вызывают большой интерес детей.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 xml:space="preserve">Наиболее любимая игра в летний период – строительство из песка. Главное условие 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lastRenderedPageBreak/>
        <w:t>успешной деятельности в данном случае – это подготовка песка к работе. Он должен быть чистым и влажным. Малыши еще не умеют создавать крупные постройки, их сооружения несовершенны и просты. Старшие дети сооружают крупные коллективные постройки, сложные по конструкции, развертывают интересные сюжетные игры. Для поддержания интереса к данным видам игр, обогащению сюжета следует использовать дополнительный материал, крупный строительный материал, игрушки, различные ёмкости, дощечки и др. Не меньший интерес также вызовут у детей игры с водой, для этого нужно совсем немного – детский надувной бассейн или таз с водой, игрушки и атрибуты.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 xml:space="preserve">Мыльные пузыри, воздушные шары, вертушки и другие </w:t>
      </w:r>
      <w:proofErr w:type="gramStart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игрушки</w:t>
      </w:r>
      <w:proofErr w:type="gramEnd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выполненные своими руками помогут занять воспитанников интересной деятельностью, создать хорошее настроение на весь день.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Летом дети получают максимум впечатлений, удовольствия и радости от общения со сверстниками и новых открытий. Вместе с тем, чем больше времени проводят дошкольники на улице, тем больше внимания взрослые должны уделять организации деятельности детей в летний период. Грамотное решение этих вопросов позволит избежать неприятностей и обеспечить эмоционально насыщенную жизнь всем участникам образовательного процесса.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 xml:space="preserve">Лето – особый период в жизни каждого ребенка. От окружающих его взрослых зависит то, как он проведет это время с пользой для здоровья, развития эмоциональных и познавательных процессов. </w:t>
      </w:r>
      <w:proofErr w:type="gramStart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Так, в преддверии летнего периода в дошкольном образовательном учреждении необходимо провести соответствующие подготовительные мероприятия, а именно: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• откорректировать режим жизни детей с учетом теплого времени года (этот режим должен быть размещен и в родительских уголках и в пищеблоке – график выдачи пищи);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• пересмотреть расписание непосредственно образовательной деятельности, включив в нее двигательный, музыкальный и художественный виды деятельности;</w:t>
      </w:r>
      <w:proofErr w:type="gramEnd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• разработать  систему закаливания детей, учитывающую состояние здоровья детей и условия, созданные в каждой возрастной группе;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 xml:space="preserve">• составить рекомендации для родителей о том, как организовать досуг ребенка </w:t>
      </w:r>
      <w:proofErr w:type="gramStart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>в</w:t>
      </w:r>
      <w:proofErr w:type="gramEnd"/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t xml:space="preserve"> летнее время, какие прочитать книги, какие провести наблюдения в природе, а также проинформировать родителей, дети которых в летние месяцы остаются в детском саду, об изменениях в системе работы ДОУ.</w:t>
      </w:r>
      <w:r w:rsidRPr="009723CC"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  <w:br/>
        <w:t>В летний период увеличивается продолжительность прогулок. Для достижения оздоровительного эффекта режимом дня предусматривается максимально возможное пребывание детей на открытом воздухе, соответствующая возрасту продолжительность сна и других видов отдыха. Нужно обеспечить дошкольникам максимальное пребывание на свежем воздухе, возможность двигательной активности. В планах воспитателей в течение дня должны быть предусмотрены все виды детской деятельности: двигательная, продуктивная, коммуникативная, трудовая, познавательно-исследовательская, музыкально-художественная, чтение художественной литературы, игровая. </w:t>
      </w:r>
    </w:p>
    <w:p w:rsidR="00483448" w:rsidRDefault="00483448"/>
    <w:sectPr w:rsidR="00483448" w:rsidSect="0048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3CC"/>
    <w:rsid w:val="000654BF"/>
    <w:rsid w:val="000B3BD0"/>
    <w:rsid w:val="002607DD"/>
    <w:rsid w:val="00392ABC"/>
    <w:rsid w:val="00483448"/>
    <w:rsid w:val="007743F4"/>
    <w:rsid w:val="009723CC"/>
    <w:rsid w:val="00D3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8"/>
  </w:style>
  <w:style w:type="paragraph" w:styleId="1">
    <w:name w:val="heading 1"/>
    <w:basedOn w:val="a"/>
    <w:link w:val="10"/>
    <w:uiPriority w:val="9"/>
    <w:qFormat/>
    <w:rsid w:val="00972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2018-05-31T07:55:00Z</dcterms:created>
  <dcterms:modified xsi:type="dcterms:W3CDTF">2018-05-31T07:55:00Z</dcterms:modified>
</cp:coreProperties>
</file>