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8" w:rsidRDefault="000B0C98" w:rsidP="000B0C98">
      <w:pPr>
        <w:rPr>
          <w:sz w:val="36"/>
          <w:szCs w:val="36"/>
        </w:rPr>
      </w:pPr>
      <w:r w:rsidRPr="000B0C98">
        <w:rPr>
          <w:sz w:val="36"/>
          <w:szCs w:val="36"/>
        </w:rPr>
        <w:t>Консультация для родителей "Конструирование в жизни ребенка"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</w:t>
      </w:r>
      <w:r>
        <w:rPr>
          <w:sz w:val="24"/>
          <w:szCs w:val="24"/>
        </w:rPr>
        <w:t xml:space="preserve">мир. Приглядитесь </w:t>
      </w:r>
      <w:proofErr w:type="gramStart"/>
      <w:r>
        <w:rPr>
          <w:sz w:val="24"/>
          <w:szCs w:val="24"/>
        </w:rPr>
        <w:t>повнимательней</w:t>
      </w:r>
      <w:proofErr w:type="gramEnd"/>
      <w:r w:rsidRPr="000B0C98">
        <w:rPr>
          <w:sz w:val="24"/>
          <w:szCs w:val="24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Так что же такое конструирование - пустое развлечение или полезная, развивающая деятельность?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Во-первых, развиваются </w:t>
      </w:r>
      <w:r w:rsidRPr="000B0C98">
        <w:rPr>
          <w:b/>
          <w:bCs/>
          <w:i/>
          <w:iCs/>
          <w:sz w:val="24"/>
          <w:szCs w:val="24"/>
        </w:rPr>
        <w:t>пространственное мышление и конструктивные способности ребенка</w:t>
      </w:r>
      <w:r w:rsidRPr="000B0C98">
        <w:rPr>
          <w:i/>
          <w:iCs/>
          <w:sz w:val="24"/>
          <w:szCs w:val="24"/>
        </w:rPr>
        <w:t>.</w:t>
      </w:r>
      <w:r w:rsidRPr="000B0C98">
        <w:rPr>
          <w:sz w:val="24"/>
          <w:szCs w:val="24"/>
        </w:rPr>
        <w:t> Ребёнок на практике не только познает такие понятия как: право, лево, выше,  ниже, но и начинает понимать, как надо создать тот или иной объект.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Конструирование также способствует </w:t>
      </w:r>
      <w:r w:rsidRPr="000B0C98">
        <w:rPr>
          <w:b/>
          <w:bCs/>
          <w:i/>
          <w:iCs/>
          <w:sz w:val="24"/>
          <w:szCs w:val="24"/>
        </w:rPr>
        <w:t>развитию образного мышления</w:t>
      </w:r>
      <w:r w:rsidRPr="000B0C98">
        <w:rPr>
          <w:sz w:val="24"/>
          <w:szCs w:val="24"/>
        </w:rPr>
        <w:t>: ведь ребенок, создавая конструкцию,  должен ориентироваться на некоторый образ того, что получится.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-  развивается  </w:t>
      </w:r>
      <w:r w:rsidRPr="000B0C98">
        <w:rPr>
          <w:b/>
          <w:bCs/>
          <w:i/>
          <w:iCs/>
          <w:sz w:val="24"/>
          <w:szCs w:val="24"/>
        </w:rPr>
        <w:t>также и речь ребенка, расширяется его словарный запас.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Работая с конструктором, ребёнок развивает </w:t>
      </w:r>
      <w:r w:rsidRPr="000B0C98">
        <w:rPr>
          <w:b/>
          <w:bCs/>
          <w:i/>
          <w:iCs/>
          <w:sz w:val="24"/>
          <w:szCs w:val="24"/>
        </w:rPr>
        <w:t>мелкую моторику, глазомер.</w:t>
      </w:r>
      <w:r w:rsidRPr="000B0C98">
        <w:rPr>
          <w:sz w:val="24"/>
          <w:szCs w:val="24"/>
        </w:rPr>
        <w:t> Все это крайне важно для дальнейшего развития мышления.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5. К тому же данный вид деятельности формирует такие</w:t>
      </w:r>
      <w:r w:rsidRPr="000B0C98">
        <w:rPr>
          <w:b/>
          <w:bCs/>
          <w:sz w:val="24"/>
          <w:szCs w:val="24"/>
        </w:rPr>
        <w:t> </w:t>
      </w:r>
      <w:r w:rsidRPr="000B0C98">
        <w:rPr>
          <w:b/>
          <w:bCs/>
          <w:i/>
          <w:iCs/>
          <w:sz w:val="24"/>
          <w:szCs w:val="24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0B0C98">
        <w:rPr>
          <w:i/>
          <w:iCs/>
          <w:sz w:val="24"/>
          <w:szCs w:val="24"/>
        </w:rPr>
        <w:t> </w:t>
      </w:r>
      <w:r w:rsidRPr="000B0C98">
        <w:rPr>
          <w:b/>
          <w:bCs/>
          <w:i/>
          <w:iCs/>
          <w:sz w:val="24"/>
          <w:szCs w:val="24"/>
        </w:rPr>
        <w:t>и доводить начатое дело до конца).</w:t>
      </w:r>
    </w:p>
    <w:p w:rsidR="000B0C98" w:rsidRPr="000B0C98" w:rsidRDefault="000B0C98" w:rsidP="000B0C98">
      <w:pPr>
        <w:numPr>
          <w:ilvl w:val="0"/>
          <w:numId w:val="1"/>
        </w:numPr>
        <w:rPr>
          <w:sz w:val="24"/>
          <w:szCs w:val="24"/>
        </w:rPr>
      </w:pPr>
      <w:r w:rsidRPr="000B0C98">
        <w:rPr>
          <w:sz w:val="24"/>
          <w:szCs w:val="24"/>
        </w:rPr>
        <w:t>А самое главное конструирование предоставляет </w:t>
      </w:r>
      <w:r w:rsidRPr="000B0C98">
        <w:rPr>
          <w:b/>
          <w:bCs/>
          <w:i/>
          <w:iCs/>
          <w:sz w:val="24"/>
          <w:szCs w:val="24"/>
        </w:rPr>
        <w:t>большие возможности для  фантазии, воображения  и позволяет ребенку чувствовать себя творцом.</w:t>
      </w:r>
    </w:p>
    <w:p w:rsid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 xml:space="preserve">Игры с конструктором полезны всем девочкам и мальчикам, совсем маленьким детишкам и школьникам.  Самым первым конструктором в жизни ребенка являются  простые кубики. Их можно использовать уже в раннем возрасте. Вначале малышу достаточно 2-3 кубиков.  Позже  количество кубиков можно увеличить до 6-8 штук. Строительный набор </w:t>
      </w:r>
      <w:r w:rsidRPr="000B0C98">
        <w:rPr>
          <w:sz w:val="24"/>
          <w:szCs w:val="24"/>
        </w:rPr>
        <w:lastRenderedPageBreak/>
        <w:t>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  после начните сооружать что-нибудь сами.  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 xml:space="preserve">К 3 - 5  годам конструирование приобретает для ребенка новый смысл. В этом возрасте оно тесно связывается с сюжетными играми  поэтому,   дополнительно к набору строительных деталей, подберите  игрушки 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                                                      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 w:rsidRPr="000B0C98">
        <w:rPr>
          <w:sz w:val="24"/>
          <w:szCs w:val="24"/>
        </w:rPr>
        <w:t>побольше</w:t>
      </w:r>
      <w:proofErr w:type="gramEnd"/>
      <w:r w:rsidRPr="000B0C98">
        <w:rPr>
          <w:sz w:val="24"/>
          <w:szCs w:val="24"/>
        </w:rPr>
        <w:t>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Конечно, далеко не все получится сразу, потому родителям нужно быть очень терпеливым. Помощь взрослого 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Ребенку  старшего дошкольного возраста  стоит приобрести    деревянный строительный  набор,  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 и «детские»  названия например цилиндр и труба, треугольная призма и крыша.</w:t>
      </w:r>
    </w:p>
    <w:p w:rsidR="000B0C98" w:rsidRPr="000B0C9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t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2F1868" w:rsidRDefault="000B0C98" w:rsidP="000B0C98">
      <w:pPr>
        <w:rPr>
          <w:sz w:val="24"/>
          <w:szCs w:val="24"/>
        </w:rPr>
      </w:pPr>
      <w:r w:rsidRPr="000B0C98">
        <w:rPr>
          <w:sz w:val="24"/>
          <w:szCs w:val="24"/>
        </w:rPr>
        <w:lastRenderedPageBreak/>
        <w:t>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 привлекать внимание детей  к архитектурным и художественным достоинствам различных  сооружений  (церкви, театры, мосты,  башни, маяки).    </w:t>
      </w:r>
    </w:p>
    <w:p w:rsidR="000B0C98" w:rsidRPr="000B0C98" w:rsidRDefault="002F1868" w:rsidP="000B0C9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34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419985-stock-photo-boy-and-girl-toddler-engine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C98" w:rsidRPr="000B0C98">
        <w:rPr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0B0C98" w:rsidRPr="000B0C98" w:rsidRDefault="000B0C98" w:rsidP="000B0C98">
      <w:pPr>
        <w:rPr>
          <w:sz w:val="24"/>
          <w:szCs w:val="24"/>
        </w:rPr>
      </w:pPr>
      <w:bookmarkStart w:id="0" w:name="_GoBack"/>
      <w:bookmarkEnd w:id="0"/>
    </w:p>
    <w:p w:rsidR="00C07CE3" w:rsidRPr="000B0C98" w:rsidRDefault="00C07CE3">
      <w:pPr>
        <w:rPr>
          <w:sz w:val="36"/>
          <w:szCs w:val="36"/>
        </w:rPr>
      </w:pPr>
    </w:p>
    <w:sectPr w:rsidR="00C07CE3" w:rsidRPr="000B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4C5"/>
    <w:multiLevelType w:val="multilevel"/>
    <w:tmpl w:val="B43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C"/>
    <w:rsid w:val="000B0C98"/>
    <w:rsid w:val="002932EC"/>
    <w:rsid w:val="002F1868"/>
    <w:rsid w:val="00C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Mansyr</dc:creator>
  <cp:keywords/>
  <dc:description/>
  <cp:lastModifiedBy>Mansyr</cp:lastModifiedBy>
  <cp:revision>3</cp:revision>
  <dcterms:created xsi:type="dcterms:W3CDTF">2021-10-11T13:37:00Z</dcterms:created>
  <dcterms:modified xsi:type="dcterms:W3CDTF">2021-10-11T13:45:00Z</dcterms:modified>
</cp:coreProperties>
</file>