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Corsiva" w:hAnsi="Corsiva" w:cs="Calibri"/>
          <w:b/>
          <w:bCs/>
          <w:color w:val="000000"/>
          <w:sz w:val="52"/>
          <w:szCs w:val="52"/>
        </w:rPr>
      </w:pPr>
      <w:r>
        <w:rPr>
          <w:rFonts w:ascii="Corsiva" w:hAnsi="Corsiva" w:cs="Calibri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4744122" cy="355796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713" cy="35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orsiva" w:hAnsi="Corsiva" w:cs="Calibri"/>
          <w:b/>
          <w:bCs/>
          <w:color w:val="000000"/>
          <w:sz w:val="52"/>
          <w:szCs w:val="52"/>
        </w:rPr>
        <w:t xml:space="preserve">  </w:t>
      </w:r>
      <w:r>
        <w:rPr>
          <w:rStyle w:val="c4"/>
          <w:rFonts w:ascii="Corsiva" w:hAnsi="Corsiva" w:cs="Calibri"/>
          <w:b/>
          <w:bCs/>
          <w:color w:val="000000"/>
          <w:sz w:val="52"/>
          <w:szCs w:val="52"/>
        </w:rPr>
        <w:t>10 слагаемых здоровья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любого родителя здоровье детей всегда стоит на первом месте. В межсезонье риск заражения вирусными инфекциями возрастает. Давайте разберемся, как можно уберечь ребенка от ненужных болячек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51812"/>
          <w:sz w:val="28"/>
          <w:szCs w:val="28"/>
        </w:rPr>
        <w:t>Подверженность детей острым респираторным вирусным заболеваниям напрямую зависит от иммунитета. Современная медицина предлагает множество способов поддержания и укрепления защитных свойств организма с помощью медикаментов. Но существуют и другие – менее вредные и более действенные способы профилактики.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95602"/>
          <w:sz w:val="28"/>
          <w:szCs w:val="28"/>
        </w:rPr>
        <w:t>1. </w:t>
      </w:r>
      <w:r>
        <w:rPr>
          <w:rStyle w:val="c1"/>
          <w:b/>
          <w:bCs/>
          <w:color w:val="251812"/>
          <w:sz w:val="28"/>
          <w:szCs w:val="28"/>
        </w:rPr>
        <w:t>Дома и стены помогают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51812"/>
          <w:sz w:val="28"/>
          <w:szCs w:val="28"/>
        </w:rPr>
        <w:t>Комфортнее всего ребенок чувствует себя дома, где ему тепло и сухо. Детский иммунитет напрямую зависит от уровня влажности и температуры воздуха в помещении. Поэтому так важно, чтобы в детской комнате эти показатели были в пределах нормы, особенно в отопительный сезон. Для контроля этих параметров лучше иметь под рукой домашний термометр и гигрометр. Последний измеряет уровень влажности, которую можно регулировать с помощью увлажнителя воздуха. Напомним, что оптимальная температура воздуха в детской 20-23</w:t>
      </w:r>
      <w:proofErr w:type="gramStart"/>
      <w:r>
        <w:rPr>
          <w:rStyle w:val="c1"/>
          <w:color w:val="251812"/>
          <w:sz w:val="28"/>
          <w:szCs w:val="28"/>
        </w:rPr>
        <w:t>°С</w:t>
      </w:r>
      <w:proofErr w:type="gramEnd"/>
      <w:r>
        <w:rPr>
          <w:rStyle w:val="c1"/>
          <w:color w:val="251812"/>
          <w:sz w:val="28"/>
          <w:szCs w:val="28"/>
        </w:rPr>
        <w:t>, а влажность должна составлять 45%. И не забывайте о регулярном проветривании.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95602"/>
          <w:sz w:val="28"/>
          <w:szCs w:val="28"/>
        </w:rPr>
        <w:t>2.</w:t>
      </w:r>
      <w:r>
        <w:rPr>
          <w:rStyle w:val="c1"/>
          <w:b/>
          <w:bCs/>
          <w:color w:val="251812"/>
          <w:sz w:val="28"/>
          <w:szCs w:val="28"/>
        </w:rPr>
        <w:t xml:space="preserve"> Если хочешь быть </w:t>
      </w:r>
      <w:proofErr w:type="gramStart"/>
      <w:r>
        <w:rPr>
          <w:rStyle w:val="c1"/>
          <w:b/>
          <w:bCs/>
          <w:color w:val="251812"/>
          <w:sz w:val="28"/>
          <w:szCs w:val="28"/>
        </w:rPr>
        <w:t>здоров</w:t>
      </w:r>
      <w:proofErr w:type="gramEnd"/>
      <w:r>
        <w:rPr>
          <w:rStyle w:val="c1"/>
          <w:b/>
          <w:bCs/>
          <w:color w:val="251812"/>
          <w:sz w:val="28"/>
          <w:szCs w:val="28"/>
        </w:rPr>
        <w:t xml:space="preserve"> - закаляйся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51812"/>
          <w:sz w:val="28"/>
          <w:szCs w:val="28"/>
        </w:rPr>
        <w:t>Закаливание позволяет создать мощный защитный барьер и укрепить организм. В домашних условиях можно проводить закаливание воздухом, контрастными обливаниями и холодной водой. Выбор типа и интенсивности закаливания зависит от индивидуальных особенностей ребенка. Помните, закалка показана только здоровым детям без недомоганий и повышенной температуры. 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95602"/>
          <w:sz w:val="28"/>
          <w:szCs w:val="28"/>
        </w:rPr>
        <w:lastRenderedPageBreak/>
        <w:t>3.</w:t>
      </w:r>
      <w:r>
        <w:rPr>
          <w:rStyle w:val="c1"/>
          <w:b/>
          <w:bCs/>
          <w:color w:val="251812"/>
          <w:sz w:val="28"/>
          <w:szCs w:val="28"/>
        </w:rPr>
        <w:t> Спорт, спорт, спорт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Style w:val="c1"/>
          <w:color w:val="251812"/>
          <w:sz w:val="28"/>
          <w:szCs w:val="28"/>
        </w:rPr>
      </w:pPr>
      <w:r>
        <w:rPr>
          <w:rStyle w:val="c1"/>
          <w:color w:val="251812"/>
          <w:sz w:val="28"/>
          <w:szCs w:val="28"/>
        </w:rPr>
        <w:t>Дети, с ранних лет занимающиеся спортом, реже болеют и имеют более выносливый организм. Это имеет чисто физиологическое объяснение – во время физической нагрузки кровь по телу разгоняется активнее, а вместе с ней и лейкоциты, отвечающие за иммунитет. Сегодня существует множество секций даже для детей дошкольного возраста. Поэтому смело ведите своего ребенка в бассейн, на футбол или гимнастику.</w:t>
      </w:r>
    </w:p>
    <w:p w:rsidR="004F2C4A" w:rsidRDefault="004F2C4A" w:rsidP="004F2C4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4.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Клин клином вышибают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Многие современные педиатры в качестве профилактики ангин и различных лор-заболеваний предлагают использовать обычное мороженое. Суть метода проста – ребенок ежедневно съедает пару чайных ложек подтаявшего пломбира, тем самым проводя закалку лор-органов.</w:t>
      </w:r>
    </w:p>
    <w:p w:rsidR="004F2C4A" w:rsidRDefault="004F2C4A" w:rsidP="004F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</w:pP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5.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Витаминный коктейль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Дети не всегда любят пить простую воду, а вот фруктовые напитки, как правило, выпивают до дна. Но речь сейчас не о магазинной пакетированной продукции. Важно, чтобы ребенок регулярно получал дозу живых витаминов. Это могут быть свежевыжатые соки, </w:t>
      </w:r>
      <w:proofErr w:type="spellStart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смузи</w:t>
      </w:r>
      <w:proofErr w:type="spellEnd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, фруктовые и овощные пюре, домашние компоты из сухофруктов, настои целебных трав. Полезны напитки с добавлением меда, лимонного сока и замороженных ягод.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6.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Тарелка изобилия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Иммунную функцию организма выполняет желудочно-кишечный тракт. Поэтому стоит следить за тем, что ест ваш ребенок. В ежедневном рационе обязательно должны присутствовать овощи, фрукты, злаки, мясо, рыба, молочные и кисломолочные продукты, богатые </w:t>
      </w:r>
      <w:proofErr w:type="spellStart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лактобактериями</w:t>
      </w:r>
      <w:proofErr w:type="spellEnd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, которые благотворно влияют на микрофлору кишечника. Кстати, отличным бонусом для животиков станет дополнительный комплекс </w:t>
      </w:r>
      <w:proofErr w:type="spellStart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бифид</w:t>
      </w:r>
      <w:proofErr w:type="gramStart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о</w:t>
      </w:r>
      <w:proofErr w:type="spellEnd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-</w:t>
      </w:r>
      <w:proofErr w:type="gramEnd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и </w:t>
      </w:r>
      <w:proofErr w:type="spellStart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лактобактерий</w:t>
      </w:r>
      <w:proofErr w:type="spellEnd"/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 в виде порошков, суспензий или капсул.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7.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Свежий воздух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Ежедневные прогулки на свежем воздухе – хорошая тренировка носоглотки перед зимой. Прохладный воздух, вдыхаемый носом, стимулирует стенки сосудов, что уменьшает образование слизи. Поэтому очень часто после улицы насморк проходит сам по себе, без использования медикаментов. И обязательно следите, чтобы ребенок был одет по погоде: не мерз и не перегревался.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8.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</w:t>
      </w:r>
      <w:proofErr w:type="spellStart"/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Мойдодыр</w:t>
      </w:r>
      <w:proofErr w:type="spellEnd"/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Важным фактором для поддержания здоровья является гигиена. Приучите своего ребенка умываться и мыть руки с мылом, особенно после посещения общественных мест, транспорта и туалета. Облизанный грязный палец может привести к самым неблагоприятным последствиям.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9. 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Дежурная аптечка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 xml:space="preserve">Подхватить заразу можно где угодно. Чаще всего дети приносят болячки из детского сада или школы. Чтобы снизить риск заражения, можно использовать народные средства и щадящие медикаменты. Например, </w:t>
      </w: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lastRenderedPageBreak/>
        <w:t>морскую воду в форме назальных капель, натуральные масла, которые, создают защитный барьер на слизистой носоглотки, различные профилактические мази для носа, витаминные препараты.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2C4A">
        <w:rPr>
          <w:rFonts w:ascii="Times New Roman" w:eastAsia="Times New Roman" w:hAnsi="Times New Roman" w:cs="Times New Roman"/>
          <w:b/>
          <w:bCs/>
          <w:color w:val="F95602"/>
          <w:sz w:val="28"/>
          <w:szCs w:val="28"/>
          <w:lang w:eastAsia="ru-RU"/>
        </w:rPr>
        <w:t>10.</w:t>
      </w:r>
      <w:r w:rsidRPr="004F2C4A">
        <w:rPr>
          <w:rFonts w:ascii="Times New Roman" w:eastAsia="Times New Roman" w:hAnsi="Times New Roman" w:cs="Times New Roman"/>
          <w:b/>
          <w:bCs/>
          <w:color w:val="251812"/>
          <w:sz w:val="28"/>
          <w:szCs w:val="28"/>
          <w:lang w:eastAsia="ru-RU"/>
        </w:rPr>
        <w:t> Вакцинация</w:t>
      </w:r>
    </w:p>
    <w:p w:rsidR="004F2C4A" w:rsidRDefault="004F2C4A" w:rsidP="004F2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</w:pPr>
      <w:r w:rsidRPr="004F2C4A">
        <w:rPr>
          <w:rFonts w:ascii="Times New Roman" w:eastAsia="Times New Roman" w:hAnsi="Times New Roman" w:cs="Times New Roman"/>
          <w:color w:val="251812"/>
          <w:sz w:val="28"/>
          <w:szCs w:val="28"/>
          <w:lang w:eastAsia="ru-RU"/>
        </w:rPr>
        <w:t>Самым кардинальным превентивным методом борьбы с ОРВИ является вакцинация. Сегодня существует множество импортных и отечественных вакцин, подбор которых лучше доверить специалисту. В любом случае – любые медицинские манипуляции проводятся строго с согласия родителей. Выбор за вами.</w:t>
      </w:r>
    </w:p>
    <w:p w:rsidR="004F2C4A" w:rsidRPr="004F2C4A" w:rsidRDefault="004F2C4A" w:rsidP="004F2C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90BE9" w:rsidRDefault="00090BE9"/>
    <w:sectPr w:rsidR="000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6FB"/>
    <w:multiLevelType w:val="multilevel"/>
    <w:tmpl w:val="AF1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A5"/>
    <w:rsid w:val="00090BE9"/>
    <w:rsid w:val="004F2C4A"/>
    <w:rsid w:val="00E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2C4A"/>
  </w:style>
  <w:style w:type="character" w:customStyle="1" w:styleId="c9">
    <w:name w:val="c9"/>
    <w:basedOn w:val="a0"/>
    <w:rsid w:val="004F2C4A"/>
  </w:style>
  <w:style w:type="character" w:customStyle="1" w:styleId="c1">
    <w:name w:val="c1"/>
    <w:basedOn w:val="a0"/>
    <w:rsid w:val="004F2C4A"/>
  </w:style>
  <w:style w:type="character" w:customStyle="1" w:styleId="c0">
    <w:name w:val="c0"/>
    <w:basedOn w:val="a0"/>
    <w:rsid w:val="004F2C4A"/>
  </w:style>
  <w:style w:type="paragraph" w:styleId="a3">
    <w:name w:val="Balloon Text"/>
    <w:basedOn w:val="a"/>
    <w:link w:val="a4"/>
    <w:uiPriority w:val="99"/>
    <w:semiHidden/>
    <w:unhideWhenUsed/>
    <w:rsid w:val="004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F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2C4A"/>
  </w:style>
  <w:style w:type="character" w:customStyle="1" w:styleId="c9">
    <w:name w:val="c9"/>
    <w:basedOn w:val="a0"/>
    <w:rsid w:val="004F2C4A"/>
  </w:style>
  <w:style w:type="character" w:customStyle="1" w:styleId="c1">
    <w:name w:val="c1"/>
    <w:basedOn w:val="a0"/>
    <w:rsid w:val="004F2C4A"/>
  </w:style>
  <w:style w:type="character" w:customStyle="1" w:styleId="c0">
    <w:name w:val="c0"/>
    <w:basedOn w:val="a0"/>
    <w:rsid w:val="004F2C4A"/>
  </w:style>
  <w:style w:type="paragraph" w:styleId="a3">
    <w:name w:val="Balloon Text"/>
    <w:basedOn w:val="a"/>
    <w:link w:val="a4"/>
    <w:uiPriority w:val="99"/>
    <w:semiHidden/>
    <w:unhideWhenUsed/>
    <w:rsid w:val="004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Mansyr</dc:creator>
  <cp:keywords/>
  <dc:description/>
  <cp:lastModifiedBy>Mansyr</cp:lastModifiedBy>
  <cp:revision>2</cp:revision>
  <dcterms:created xsi:type="dcterms:W3CDTF">2021-10-12T14:05:00Z</dcterms:created>
  <dcterms:modified xsi:type="dcterms:W3CDTF">2021-10-12T14:09:00Z</dcterms:modified>
</cp:coreProperties>
</file>