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972" w:rsidRDefault="00C06972" w:rsidP="00C06972">
      <w:pPr>
        <w:spacing w:after="0" w:line="225" w:lineRule="atLeast"/>
        <w:textAlignment w:val="baseline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C06972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Игра со строительным материалом: «Строим дом».</w:t>
      </w:r>
    </w:p>
    <w:p w:rsidR="00C06972" w:rsidRDefault="00C06972" w:rsidP="00C06972">
      <w:pPr>
        <w:spacing w:after="0" w:line="225" w:lineRule="atLeast"/>
        <w:textAlignment w:val="baseline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Провела: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Сморж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А. А.</w:t>
      </w:r>
    </w:p>
    <w:p w:rsidR="00C06972" w:rsidRPr="00C06972" w:rsidRDefault="00C06972" w:rsidP="00C06972">
      <w:pPr>
        <w:spacing w:after="0" w:line="225" w:lineRule="atLeast"/>
        <w:textAlignment w:val="baseline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3692187" cy="2076450"/>
            <wp:effectExtent l="0" t="0" r="3810" b="0"/>
            <wp:docPr id="1" name="Рисунок 1" descr="E:\поэты\IMG_20160524_101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поэты\IMG_20160524_10131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0215" cy="2075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972" w:rsidRPr="00C06972" w:rsidRDefault="00C06972" w:rsidP="00C06972">
      <w:pPr>
        <w:spacing w:after="0" w:line="225" w:lineRule="atLeast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069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Цель игры:</w:t>
      </w:r>
    </w:p>
    <w:p w:rsidR="00C06972" w:rsidRPr="00C06972" w:rsidRDefault="00C06972" w:rsidP="00C06972">
      <w:pPr>
        <w:numPr>
          <w:ilvl w:val="0"/>
          <w:numId w:val="1"/>
        </w:numPr>
        <w:spacing w:after="0" w:line="225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69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Развить творческое воображение, эстетическое восприятие, художественный вкус.</w:t>
      </w:r>
    </w:p>
    <w:p w:rsidR="00C06972" w:rsidRPr="00C06972" w:rsidRDefault="00C06972" w:rsidP="00C06972">
      <w:pPr>
        <w:numPr>
          <w:ilvl w:val="0"/>
          <w:numId w:val="1"/>
        </w:numPr>
        <w:spacing w:after="0" w:line="225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69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Научить соблюдать последовательность действий.</w:t>
      </w:r>
    </w:p>
    <w:p w:rsidR="00C06972" w:rsidRPr="00C06972" w:rsidRDefault="00C06972" w:rsidP="00C06972">
      <w:pPr>
        <w:numPr>
          <w:ilvl w:val="0"/>
          <w:numId w:val="1"/>
        </w:numPr>
        <w:spacing w:after="0" w:line="225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69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Расширить словарь: названия геометрических форм, пространственных отношений. (Выше — ниже, длиннее — короче, направо — налево).</w:t>
      </w:r>
    </w:p>
    <w:p w:rsidR="00C06972" w:rsidRPr="00C06972" w:rsidRDefault="00C06972" w:rsidP="00C06972">
      <w:pPr>
        <w:spacing w:after="0" w:line="225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69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рассказывает о благородном труде строителей, какие красивые сооружения они строят. Дети знакомятся с иллюстрациями архитектурных сооружений.</w:t>
      </w:r>
    </w:p>
    <w:p w:rsidR="007E5305" w:rsidRPr="00C06972" w:rsidRDefault="00C06972" w:rsidP="00C06972">
      <w:pPr>
        <w:spacing w:after="0" w:line="225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C069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Игра.</w:t>
      </w:r>
      <w:r w:rsidRPr="00C069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C069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 w:rsidRPr="00C06972">
        <w:rPr>
          <w:rStyle w:val="apple-converted-space"/>
          <w:color w:val="000000"/>
          <w:sz w:val="28"/>
          <w:szCs w:val="28"/>
        </w:rPr>
        <w:t>1.</w:t>
      </w:r>
      <w:r w:rsidRPr="00C06972">
        <w:rPr>
          <w:rStyle w:val="apple-converted-space"/>
          <w:color w:val="000000"/>
          <w:sz w:val="28"/>
          <w:szCs w:val="28"/>
        </w:rPr>
        <w:t> </w:t>
      </w:r>
      <w:r w:rsidRPr="00C06972">
        <w:rPr>
          <w:color w:val="000000"/>
          <w:sz w:val="28"/>
          <w:szCs w:val="28"/>
        </w:rPr>
        <w:t>Воспитатель показывает «строителям», как правильно строятся домики для их маленьких друзей и приговаривает: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 w:rsidRPr="00C06972">
        <w:rPr>
          <w:color w:val="000000"/>
          <w:sz w:val="28"/>
          <w:szCs w:val="28"/>
        </w:rPr>
        <w:t>— Я возьму два кубика</w:t>
      </w:r>
      <w:proofErr w:type="gramStart"/>
      <w:r w:rsidRPr="00C06972">
        <w:rPr>
          <w:color w:val="000000"/>
          <w:sz w:val="28"/>
          <w:szCs w:val="28"/>
        </w:rPr>
        <w:br/>
        <w:t>П</w:t>
      </w:r>
      <w:proofErr w:type="gramEnd"/>
      <w:r w:rsidRPr="00C06972">
        <w:rPr>
          <w:color w:val="000000"/>
          <w:sz w:val="28"/>
          <w:szCs w:val="28"/>
        </w:rPr>
        <w:t>оставлю их близко.</w:t>
      </w:r>
      <w:r w:rsidRPr="00C06972">
        <w:rPr>
          <w:color w:val="000000"/>
          <w:sz w:val="28"/>
          <w:szCs w:val="28"/>
        </w:rPr>
        <w:br/>
        <w:t>Крышу н</w:t>
      </w:r>
      <w:r>
        <w:rPr>
          <w:color w:val="000000"/>
          <w:sz w:val="28"/>
          <w:szCs w:val="28"/>
        </w:rPr>
        <w:t>а них положу —</w:t>
      </w:r>
      <w:r>
        <w:rPr>
          <w:color w:val="000000"/>
          <w:sz w:val="28"/>
          <w:szCs w:val="28"/>
        </w:rPr>
        <w:br/>
        <w:t>Будет домик кошке</w:t>
      </w:r>
      <w:r w:rsidRPr="00C06972">
        <w:rPr>
          <w:color w:val="000000"/>
          <w:sz w:val="28"/>
          <w:szCs w:val="28"/>
        </w:rPr>
        <w:t>.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 w:rsidRPr="00C06972">
        <w:rPr>
          <w:color w:val="000000"/>
          <w:sz w:val="28"/>
          <w:szCs w:val="28"/>
        </w:rPr>
        <w:t>Ставит два кубика рядом и сверху крышу – трехгранную призму и зовет на новоселье к</w:t>
      </w:r>
      <w:r>
        <w:rPr>
          <w:color w:val="000000"/>
          <w:sz w:val="28"/>
          <w:szCs w:val="28"/>
        </w:rPr>
        <w:t>ошку</w:t>
      </w:r>
      <w:r w:rsidRPr="00C06972">
        <w:rPr>
          <w:color w:val="000000"/>
          <w:sz w:val="28"/>
          <w:szCs w:val="28"/>
        </w:rPr>
        <w:t>. Тут все дружно замечают, что домик совсем маленький и в нем поместится только мышка. Мышку поздравляют с новосельем.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 w:rsidRPr="00C06972">
        <w:rPr>
          <w:color w:val="000000"/>
          <w:sz w:val="28"/>
          <w:szCs w:val="28"/>
        </w:rPr>
        <w:t xml:space="preserve">2. Как построить домик котику </w:t>
      </w:r>
      <w:proofErr w:type="gramStart"/>
      <w:r w:rsidRPr="00C06972">
        <w:rPr>
          <w:color w:val="000000"/>
          <w:sz w:val="28"/>
          <w:szCs w:val="28"/>
        </w:rPr>
        <w:t>побольше</w:t>
      </w:r>
      <w:proofErr w:type="gramEnd"/>
      <w:r w:rsidRPr="00C06972">
        <w:rPr>
          <w:color w:val="000000"/>
          <w:sz w:val="28"/>
          <w:szCs w:val="28"/>
        </w:rPr>
        <w:t>? Воспитатель ставит кирпичики на ребро параллельно друг другу, сверху две параллельные призмы.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 w:rsidRPr="00C06972">
        <w:rPr>
          <w:color w:val="000000"/>
          <w:sz w:val="28"/>
          <w:szCs w:val="28"/>
        </w:rPr>
        <w:t>Приговаривает: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 w:rsidRPr="00C06972">
        <w:rPr>
          <w:color w:val="000000"/>
          <w:sz w:val="28"/>
          <w:szCs w:val="28"/>
        </w:rPr>
        <w:t>— Два кирпичика возьмем</w:t>
      </w:r>
      <w:proofErr w:type="gramStart"/>
      <w:r w:rsidRPr="00C06972">
        <w:rPr>
          <w:color w:val="000000"/>
          <w:sz w:val="28"/>
          <w:szCs w:val="28"/>
        </w:rPr>
        <w:br/>
        <w:t>И</w:t>
      </w:r>
      <w:proofErr w:type="gramEnd"/>
      <w:r w:rsidRPr="00C06972">
        <w:rPr>
          <w:color w:val="000000"/>
          <w:sz w:val="28"/>
          <w:szCs w:val="28"/>
        </w:rPr>
        <w:t xml:space="preserve"> поставим их ребром.</w:t>
      </w:r>
      <w:r w:rsidRPr="00C06972">
        <w:rPr>
          <w:color w:val="000000"/>
          <w:sz w:val="28"/>
          <w:szCs w:val="28"/>
        </w:rPr>
        <w:br/>
        <w:t>Приставим гранями две призмы —</w:t>
      </w:r>
      <w:r w:rsidRPr="00C06972">
        <w:rPr>
          <w:color w:val="000000"/>
          <w:sz w:val="28"/>
          <w:szCs w:val="28"/>
        </w:rPr>
        <w:br/>
        <w:t>Будет крыша выше.</w:t>
      </w:r>
      <w:r w:rsidRPr="00C06972">
        <w:rPr>
          <w:color w:val="000000"/>
          <w:sz w:val="28"/>
          <w:szCs w:val="28"/>
        </w:rPr>
        <w:br/>
        <w:t>Будь же котик молодцом —</w:t>
      </w:r>
      <w:r w:rsidRPr="00C06972">
        <w:rPr>
          <w:color w:val="000000"/>
          <w:sz w:val="28"/>
          <w:szCs w:val="28"/>
        </w:rPr>
        <w:br/>
        <w:t>Быстро прыгай в новый дом!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C06972">
        <w:rPr>
          <w:color w:val="000000"/>
          <w:sz w:val="28"/>
          <w:szCs w:val="28"/>
        </w:rPr>
        <w:t>. Воспитатель предлагает построить домик для жеребенка.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 w:rsidRPr="00C06972">
        <w:rPr>
          <w:color w:val="000000"/>
          <w:sz w:val="28"/>
          <w:szCs w:val="28"/>
        </w:rPr>
        <w:t>— Домик этот очень прост —</w:t>
      </w:r>
      <w:r w:rsidRPr="00C06972">
        <w:rPr>
          <w:color w:val="000000"/>
          <w:sz w:val="28"/>
          <w:szCs w:val="28"/>
        </w:rPr>
        <w:br/>
        <w:t>Кирпичики поставим в рост.</w:t>
      </w:r>
      <w:r w:rsidRPr="00C06972">
        <w:rPr>
          <w:color w:val="000000"/>
          <w:sz w:val="28"/>
          <w:szCs w:val="28"/>
        </w:rPr>
        <w:br/>
      </w:r>
      <w:r w:rsidRPr="00C06972">
        <w:rPr>
          <w:color w:val="000000"/>
          <w:sz w:val="28"/>
          <w:szCs w:val="28"/>
        </w:rPr>
        <w:lastRenderedPageBreak/>
        <w:t>Накроем все крышей –</w:t>
      </w:r>
      <w:r w:rsidRPr="00C06972">
        <w:rPr>
          <w:color w:val="000000"/>
          <w:sz w:val="28"/>
          <w:szCs w:val="28"/>
        </w:rPr>
        <w:br/>
        <w:t>Вот и домик вышел!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C06972">
        <w:rPr>
          <w:color w:val="000000"/>
          <w:sz w:val="28"/>
          <w:szCs w:val="28"/>
        </w:rPr>
        <w:t>. Воспитатель показывает, как можно построить дом для собачки.</w:t>
      </w: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 w:rsidRPr="00C06972">
        <w:rPr>
          <w:color w:val="000000"/>
          <w:sz w:val="28"/>
          <w:szCs w:val="28"/>
        </w:rPr>
        <w:t>Не хочет быть песик бездомным,</w:t>
      </w:r>
      <w:r w:rsidRPr="00C06972">
        <w:rPr>
          <w:color w:val="000000"/>
          <w:sz w:val="28"/>
          <w:szCs w:val="28"/>
        </w:rPr>
        <w:br/>
        <w:t>Построим ему мы домик удобный!</w:t>
      </w:r>
    </w:p>
    <w:p w:rsid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r w:rsidRPr="00C06972">
        <w:rPr>
          <w:color w:val="000000"/>
          <w:sz w:val="28"/>
          <w:szCs w:val="28"/>
        </w:rPr>
        <w:t>Вертикально вплотную ставятся два кирпичика. Параллельно на расстоянии еще точно также два кирпича. Две параллельные призмы укладываются в виде крыши. Показывают, как можно сделать окошко: кирпичик ставится на узкую грань и приставляется широкой стороной к домику.</w:t>
      </w:r>
    </w:p>
    <w:p w:rsid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</w:p>
    <w:p w:rsid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</w:p>
    <w:p w:rsid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</w:p>
    <w:p w:rsid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</w:p>
    <w:p w:rsid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</w:p>
    <w:p w:rsid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</w:p>
    <w:p w:rsidR="00C06972" w:rsidRPr="00C06972" w:rsidRDefault="00C06972" w:rsidP="00C06972">
      <w:pPr>
        <w:pStyle w:val="a3"/>
        <w:spacing w:before="0" w:beforeAutospacing="0" w:after="0" w:afterAutospacing="0" w:line="225" w:lineRule="atLeast"/>
        <w:textAlignment w:val="baseline"/>
        <w:rPr>
          <w:color w:val="000000"/>
          <w:sz w:val="28"/>
          <w:szCs w:val="28"/>
        </w:rPr>
      </w:pPr>
      <w:bookmarkStart w:id="0" w:name="_GoBack"/>
      <w:bookmarkEnd w:id="0"/>
    </w:p>
    <w:p w:rsidR="00C06972" w:rsidRDefault="00C06972">
      <w:pPr>
        <w:rPr>
          <w:rFonts w:ascii="Times New Roman" w:hAnsi="Times New Roman" w:cs="Times New Roman"/>
          <w:sz w:val="28"/>
          <w:szCs w:val="28"/>
        </w:rPr>
      </w:pPr>
    </w:p>
    <w:p w:rsidR="00C06972" w:rsidRDefault="00C069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0837"/>
            <wp:effectExtent l="0" t="0" r="3175" b="0"/>
            <wp:docPr id="2" name="Рисунок 2" descr="E:\поэты\IMG_20160524_101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поэты\IMG_20160524_10140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972" w:rsidRPr="00C06972" w:rsidRDefault="00C06972">
      <w:pPr>
        <w:rPr>
          <w:rFonts w:ascii="Times New Roman" w:hAnsi="Times New Roman" w:cs="Times New Roman"/>
          <w:sz w:val="28"/>
          <w:szCs w:val="28"/>
        </w:rPr>
      </w:pPr>
    </w:p>
    <w:sectPr w:rsidR="00C06972" w:rsidRPr="00C06972" w:rsidSect="00C06972">
      <w:pgSz w:w="11906" w:h="16838"/>
      <w:pgMar w:top="1134" w:right="850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2F4B84"/>
    <w:multiLevelType w:val="multilevel"/>
    <w:tmpl w:val="A412B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6D0"/>
    <w:rsid w:val="001D52C2"/>
    <w:rsid w:val="006B76D0"/>
    <w:rsid w:val="008B2ECD"/>
    <w:rsid w:val="00C06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069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06972"/>
  </w:style>
  <w:style w:type="paragraph" w:styleId="a4">
    <w:name w:val="Balloon Text"/>
    <w:basedOn w:val="a"/>
    <w:link w:val="a5"/>
    <w:uiPriority w:val="99"/>
    <w:semiHidden/>
    <w:unhideWhenUsed/>
    <w:rsid w:val="00C069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69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069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06972"/>
  </w:style>
  <w:style w:type="paragraph" w:styleId="a4">
    <w:name w:val="Balloon Text"/>
    <w:basedOn w:val="a"/>
    <w:link w:val="a5"/>
    <w:uiPriority w:val="99"/>
    <w:semiHidden/>
    <w:unhideWhenUsed/>
    <w:rsid w:val="00C069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69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260</Words>
  <Characters>1483</Characters>
  <Application>Microsoft Office Word</Application>
  <DocSecurity>0</DocSecurity>
  <Lines>12</Lines>
  <Paragraphs>3</Paragraphs>
  <ScaleCrop>false</ScaleCrop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Сморж</dc:creator>
  <cp:keywords/>
  <dc:description/>
  <cp:lastModifiedBy>Алексей Сморж</cp:lastModifiedBy>
  <cp:revision>3</cp:revision>
  <dcterms:created xsi:type="dcterms:W3CDTF">2016-06-13T13:03:00Z</dcterms:created>
  <dcterms:modified xsi:type="dcterms:W3CDTF">2016-06-13T13:10:00Z</dcterms:modified>
</cp:coreProperties>
</file>